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375AC7" w14:textId="68D0A862" w:rsidR="00101EF3" w:rsidRPr="00CE57C7" w:rsidRDefault="00101EF3" w:rsidP="00101EF3">
      <w:pPr>
        <w:rPr>
          <w:b/>
          <w:bCs/>
          <w:lang w:eastAsia="en-US"/>
        </w:rPr>
      </w:pPr>
      <w:r>
        <w:rPr>
          <w:b/>
          <w:bCs/>
          <w:lang w:eastAsia="en-US"/>
        </w:rPr>
        <w:t>SATURNO</w:t>
      </w:r>
      <w:r w:rsidR="0099425C">
        <w:rPr>
          <w:b/>
          <w:bCs/>
          <w:lang w:eastAsia="en-US"/>
        </w:rPr>
        <w:t xml:space="preserve"> AF/ AM/ RF/ MR/ IN&amp;OUT F/ IN&amp;OUT M</w:t>
      </w:r>
    </w:p>
    <w:p w14:paraId="6EA25BE2" w14:textId="77777777" w:rsidR="00101EF3" w:rsidRDefault="00101EF3" w:rsidP="00101EF3">
      <w:pPr>
        <w:rPr>
          <w:lang w:eastAsia="en-US"/>
        </w:rPr>
      </w:pPr>
    </w:p>
    <w:p w14:paraId="65ABD3E7" w14:textId="11A0A14F" w:rsidR="00101EF3" w:rsidRDefault="00101EF3" w:rsidP="00101EF3">
      <w:pPr>
        <w:rPr>
          <w:lang w:eastAsia="en-US"/>
        </w:rPr>
      </w:pPr>
      <w:r>
        <w:rPr>
          <w:lang w:eastAsia="en-US"/>
        </w:rPr>
        <w:t xml:space="preserve">Il prodotto è alimentato a 500Ma per la versione </w:t>
      </w:r>
      <w:r w:rsidR="000F5B45">
        <w:rPr>
          <w:lang w:eastAsia="en-US"/>
        </w:rPr>
        <w:t>18</w:t>
      </w:r>
      <w:r>
        <w:rPr>
          <w:lang w:eastAsia="en-US"/>
        </w:rPr>
        <w:t>W</w:t>
      </w:r>
      <w:r w:rsidR="000F5B45">
        <w:rPr>
          <w:lang w:eastAsia="en-US"/>
        </w:rPr>
        <w:t>.</w:t>
      </w:r>
    </w:p>
    <w:p w14:paraId="0BED26DA" w14:textId="77777777" w:rsidR="00101EF3" w:rsidRDefault="00101EF3" w:rsidP="00101EF3">
      <w:pPr>
        <w:rPr>
          <w:lang w:eastAsia="en-US"/>
        </w:rPr>
      </w:pPr>
    </w:p>
    <w:p w14:paraId="23F83C2F" w14:textId="0AD0529A" w:rsidR="00101EF3" w:rsidRDefault="00101EF3" w:rsidP="00101EF3">
      <w:pPr>
        <w:rPr>
          <w:lang w:eastAsia="en-US"/>
        </w:rPr>
      </w:pPr>
      <w:r>
        <w:rPr>
          <w:lang w:eastAsia="en-US"/>
        </w:rPr>
        <w:t>In particolare, il Saturno seguenti cavi:</w:t>
      </w:r>
    </w:p>
    <w:p w14:paraId="05299964" w14:textId="77777777" w:rsidR="00101EF3" w:rsidRDefault="00101EF3" w:rsidP="00101EF3">
      <w:pPr>
        <w:rPr>
          <w:lang w:eastAsia="en-US"/>
        </w:rPr>
      </w:pPr>
    </w:p>
    <w:p w14:paraId="27EE3B4A" w14:textId="77777777" w:rsidR="00101EF3" w:rsidRDefault="00101EF3" w:rsidP="00101EF3">
      <w:pPr>
        <w:pStyle w:val="Paragrafoelenco"/>
        <w:numPr>
          <w:ilvl w:val="0"/>
          <w:numId w:val="1"/>
        </w:numPr>
        <w:rPr>
          <w:rStyle w:val="ui-provider"/>
          <w:rFonts w:eastAsia="Times New Roman"/>
        </w:rPr>
      </w:pPr>
      <w:r>
        <w:rPr>
          <w:rStyle w:val="ui-provider"/>
          <w:rFonts w:eastAsia="Times New Roman"/>
        </w:rPr>
        <w:t>Conduttore isolato nero Awg20 (0,50mmq) RXL UL 3266 300V 125°C</w:t>
      </w:r>
    </w:p>
    <w:p w14:paraId="796554EE" w14:textId="77777777" w:rsidR="00101EF3" w:rsidRDefault="00101EF3" w:rsidP="00101EF3">
      <w:pPr>
        <w:pStyle w:val="Paragrafoelenco"/>
        <w:numPr>
          <w:ilvl w:val="0"/>
          <w:numId w:val="1"/>
        </w:numPr>
        <w:rPr>
          <w:rStyle w:val="ui-provider"/>
          <w:rFonts w:eastAsia="Times New Roman"/>
          <w:lang w:eastAsia="en-US"/>
        </w:rPr>
      </w:pPr>
      <w:r>
        <w:rPr>
          <w:rStyle w:val="ui-provider"/>
          <w:rFonts w:eastAsia="Times New Roman"/>
        </w:rPr>
        <w:t>Conduttore isolato rosso Awg20 (0,50mmq) RXL UL 3266 300V 125°C</w:t>
      </w:r>
    </w:p>
    <w:p w14:paraId="3F782081" w14:textId="77777777" w:rsidR="00101EF3" w:rsidRDefault="00101EF3" w:rsidP="00101EF3"/>
    <w:p w14:paraId="7E83BA05" w14:textId="77777777" w:rsidR="00101EF3" w:rsidRDefault="00101EF3" w:rsidP="00101EF3">
      <w:pPr>
        <w:rPr>
          <w:lang w:eastAsia="en-US"/>
        </w:rPr>
      </w:pPr>
      <w:r>
        <w:rPr>
          <w:lang w:eastAsia="en-US"/>
        </w:rPr>
        <w:t>tenuti assieme a seconda dei casi da:</w:t>
      </w:r>
    </w:p>
    <w:p w14:paraId="1E8444C2" w14:textId="77777777" w:rsidR="00101EF3" w:rsidRDefault="00101EF3" w:rsidP="00101EF3">
      <w:pPr>
        <w:pStyle w:val="Paragrafoelenco"/>
        <w:numPr>
          <w:ilvl w:val="0"/>
          <w:numId w:val="2"/>
        </w:numPr>
        <w:rPr>
          <w:rStyle w:val="ui-provider"/>
          <w:rFonts w:eastAsia="Times New Roman"/>
        </w:rPr>
      </w:pPr>
      <w:r>
        <w:rPr>
          <w:rStyle w:val="ui-provider"/>
          <w:rFonts w:eastAsia="Times New Roman"/>
        </w:rPr>
        <w:t xml:space="preserve">Guaina </w:t>
      </w:r>
      <w:proofErr w:type="spellStart"/>
      <w:r>
        <w:rPr>
          <w:rStyle w:val="ui-provider"/>
          <w:rFonts w:eastAsia="Times New Roman"/>
        </w:rPr>
        <w:t>termorestringente</w:t>
      </w:r>
      <w:proofErr w:type="spellEnd"/>
      <w:r>
        <w:rPr>
          <w:rStyle w:val="ui-provider"/>
          <w:rFonts w:eastAsia="Times New Roman"/>
        </w:rPr>
        <w:t xml:space="preserve"> nera EPF-A 2,4mm/1,2mm</w:t>
      </w:r>
    </w:p>
    <w:p w14:paraId="534E9287" w14:textId="77777777" w:rsidR="00101EF3" w:rsidRDefault="00101EF3" w:rsidP="00101EF3">
      <w:pPr>
        <w:pStyle w:val="Paragrafoelenco"/>
        <w:numPr>
          <w:ilvl w:val="0"/>
          <w:numId w:val="2"/>
        </w:numPr>
      </w:pPr>
      <w:r>
        <w:rPr>
          <w:rFonts w:eastAsia="Times New Roman"/>
        </w:rPr>
        <w:t>Guaina (96000460) ø 3,5mm rivestita in calza di vetro nera L=200 mm</w:t>
      </w:r>
    </w:p>
    <w:p w14:paraId="47DDEF6F" w14:textId="77777777" w:rsidR="00101EF3" w:rsidRPr="0099425C" w:rsidRDefault="00101EF3"/>
    <w:p w14:paraId="4448EA82" w14:textId="0BE51BD1" w:rsidR="0099425C" w:rsidRPr="0099425C" w:rsidRDefault="0099425C">
      <w:r w:rsidRPr="0099425C">
        <w:t>completi di morsetto volante a molla - Connettore MKX 2 vie cod.MX3258-2P</w:t>
      </w:r>
    </w:p>
    <w:p w14:paraId="4559969C" w14:textId="77777777" w:rsidR="00101EF3" w:rsidRDefault="00101EF3"/>
    <w:sectPr w:rsidR="00101EF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01A70BB"/>
    <w:multiLevelType w:val="hybridMultilevel"/>
    <w:tmpl w:val="AED4893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46577B5"/>
    <w:multiLevelType w:val="hybridMultilevel"/>
    <w:tmpl w:val="7B9ECBE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8B9412E"/>
    <w:multiLevelType w:val="hybridMultilevel"/>
    <w:tmpl w:val="C4021EEC"/>
    <w:lvl w:ilvl="0" w:tplc="F4ECA044">
      <w:numFmt w:val="bullet"/>
      <w:lvlText w:val=""/>
      <w:lvlJc w:val="left"/>
      <w:pPr>
        <w:ind w:left="720" w:hanging="360"/>
      </w:pPr>
      <w:rPr>
        <w:rFonts w:ascii="Symbol" w:eastAsia="Aptos" w:hAnsi="Symbol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03307802">
    <w:abstractNumId w:val="1"/>
  </w:num>
  <w:num w:numId="2" w16cid:durableId="1226791995">
    <w:abstractNumId w:val="0"/>
  </w:num>
  <w:num w:numId="3" w16cid:durableId="36202387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36D6"/>
    <w:rsid w:val="000636D6"/>
    <w:rsid w:val="000F5B45"/>
    <w:rsid w:val="00101EF3"/>
    <w:rsid w:val="003737BF"/>
    <w:rsid w:val="00421A68"/>
    <w:rsid w:val="009250CF"/>
    <w:rsid w:val="00942812"/>
    <w:rsid w:val="0099425C"/>
    <w:rsid w:val="009E2F02"/>
    <w:rsid w:val="00BA309E"/>
    <w:rsid w:val="00CE5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E5D5479"/>
  <w14:defaultImageDpi w14:val="32767"/>
  <w15:chartTrackingRefBased/>
  <w15:docId w15:val="{3E457573-42F8-4962-9FFF-30120194E4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E57C7"/>
    <w:pPr>
      <w:spacing w:after="0" w:line="240" w:lineRule="auto"/>
    </w:pPr>
    <w:rPr>
      <w:rFonts w:ascii="Calibri" w:hAnsi="Calibri" w:cs="Calibri"/>
      <w:kern w:val="0"/>
      <w:lang w:eastAsia="it-IT"/>
      <w14:ligatures w14:val="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CE57C7"/>
    <w:pPr>
      <w:ind w:left="720"/>
    </w:pPr>
  </w:style>
  <w:style w:type="character" w:customStyle="1" w:styleId="ui-provider">
    <w:name w:val="ui-provider"/>
    <w:basedOn w:val="Carpredefinitoparagrafo"/>
    <w:rsid w:val="00CE57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22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69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74</Words>
  <Characters>426</Characters>
  <Application>Microsoft Office Word</Application>
  <DocSecurity>0</DocSecurity>
  <Lines>3</Lines>
  <Paragraphs>1</Paragraphs>
  <ScaleCrop>false</ScaleCrop>
  <Company/>
  <LinksUpToDate>false</LinksUpToDate>
  <CharactersWithSpaces>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Irene Rettori</dc:creator>
  <cp:keywords/>
  <dc:description/>
  <cp:lastModifiedBy>Irene Rettori</cp:lastModifiedBy>
  <cp:revision>10</cp:revision>
  <dcterms:created xsi:type="dcterms:W3CDTF">2023-12-21T08:34:00Z</dcterms:created>
  <dcterms:modified xsi:type="dcterms:W3CDTF">2024-02-16T14:02:00Z</dcterms:modified>
</cp:coreProperties>
</file>